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10"/>
        <w:gridCol w:w="5211"/>
      </w:tblGrid>
      <w:tr w:rsidR="007D5E5B" w:rsidRPr="00B32EFA" w:rsidTr="000C69E6">
        <w:trPr>
          <w:jc w:val="center"/>
        </w:trPr>
        <w:tc>
          <w:tcPr>
            <w:tcW w:w="5210" w:type="dxa"/>
            <w:shd w:val="clear" w:color="auto" w:fill="auto"/>
          </w:tcPr>
          <w:p w:rsidR="007D5E5B" w:rsidRPr="00B32EFA" w:rsidRDefault="007D5E5B" w:rsidP="000C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B32EF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 xml:space="preserve">  АҚМОЛА ОБЛЫСЫ АРХИВТЕР</w:t>
            </w:r>
          </w:p>
        </w:tc>
        <w:tc>
          <w:tcPr>
            <w:tcW w:w="5211" w:type="dxa"/>
            <w:shd w:val="clear" w:color="auto" w:fill="auto"/>
          </w:tcPr>
          <w:p w:rsidR="007D5E5B" w:rsidRPr="00B32EFA" w:rsidRDefault="007D5E5B" w:rsidP="000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B32EF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ГОСУДАРСТВЕННОЕ УЧРЕЖДЕНИЕ</w:t>
            </w:r>
          </w:p>
        </w:tc>
      </w:tr>
      <w:tr w:rsidR="007D5E5B" w:rsidRPr="00B32EFA" w:rsidTr="000C69E6">
        <w:trPr>
          <w:trHeight w:val="260"/>
          <w:jc w:val="center"/>
        </w:trPr>
        <w:tc>
          <w:tcPr>
            <w:tcW w:w="5210" w:type="dxa"/>
            <w:shd w:val="clear" w:color="auto" w:fill="auto"/>
          </w:tcPr>
          <w:p w:rsidR="007D5E5B" w:rsidRPr="00B32EFA" w:rsidRDefault="007D5E5B" w:rsidP="000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B32EF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МЕН ҚҰЖАТТАМАЛАР</w:t>
            </w:r>
          </w:p>
        </w:tc>
        <w:tc>
          <w:tcPr>
            <w:tcW w:w="5211" w:type="dxa"/>
            <w:shd w:val="clear" w:color="auto" w:fill="auto"/>
          </w:tcPr>
          <w:p w:rsidR="007D5E5B" w:rsidRPr="00B32EFA" w:rsidRDefault="007D5E5B" w:rsidP="000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B32EF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 xml:space="preserve">«ГОСУДАРСТВЕННЫЙ АРХИВ </w:t>
            </w:r>
          </w:p>
        </w:tc>
      </w:tr>
      <w:tr w:rsidR="007D5E5B" w:rsidRPr="00B32EFA" w:rsidTr="000C69E6">
        <w:trPr>
          <w:trHeight w:val="300"/>
          <w:jc w:val="center"/>
        </w:trPr>
        <w:tc>
          <w:tcPr>
            <w:tcW w:w="5210" w:type="dxa"/>
            <w:shd w:val="clear" w:color="auto" w:fill="auto"/>
          </w:tcPr>
          <w:p w:rsidR="007D5E5B" w:rsidRPr="00B32EFA" w:rsidRDefault="007D5E5B" w:rsidP="000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B32EF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БАСҚАРМАСЫНЫҢ</w:t>
            </w:r>
          </w:p>
        </w:tc>
        <w:tc>
          <w:tcPr>
            <w:tcW w:w="5211" w:type="dxa"/>
            <w:shd w:val="clear" w:color="auto" w:fill="auto"/>
          </w:tcPr>
          <w:p w:rsidR="007D5E5B" w:rsidRPr="00B32EFA" w:rsidRDefault="007D5E5B" w:rsidP="000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B32EF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ГОРОДА КОКШЕТАУ»</w:t>
            </w:r>
          </w:p>
        </w:tc>
      </w:tr>
      <w:tr w:rsidR="007D5E5B" w:rsidRPr="00B32EFA" w:rsidTr="000C69E6">
        <w:trPr>
          <w:jc w:val="center"/>
        </w:trPr>
        <w:tc>
          <w:tcPr>
            <w:tcW w:w="5210" w:type="dxa"/>
            <w:shd w:val="clear" w:color="auto" w:fill="auto"/>
          </w:tcPr>
          <w:p w:rsidR="007D5E5B" w:rsidRPr="00B32EFA" w:rsidRDefault="007D5E5B" w:rsidP="000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B32EF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«КӨКШЕТАУ ҚАЛАСЫНЫҢ</w:t>
            </w:r>
          </w:p>
        </w:tc>
        <w:tc>
          <w:tcPr>
            <w:tcW w:w="5211" w:type="dxa"/>
            <w:shd w:val="clear" w:color="auto" w:fill="auto"/>
          </w:tcPr>
          <w:p w:rsidR="007D5E5B" w:rsidRPr="00B32EFA" w:rsidRDefault="007D5E5B" w:rsidP="000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B32EF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УПРАВЛЕНИЯ АРХИВОВ И</w:t>
            </w:r>
          </w:p>
        </w:tc>
      </w:tr>
      <w:tr w:rsidR="007D5E5B" w:rsidRPr="00B32EFA" w:rsidTr="000C69E6">
        <w:trPr>
          <w:jc w:val="center"/>
        </w:trPr>
        <w:tc>
          <w:tcPr>
            <w:tcW w:w="5210" w:type="dxa"/>
            <w:shd w:val="clear" w:color="auto" w:fill="auto"/>
          </w:tcPr>
          <w:p w:rsidR="007D5E5B" w:rsidRPr="00B32EFA" w:rsidRDefault="007D5E5B" w:rsidP="000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B32EF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МЕМЛЕКЕТТІК АРХИВІ»</w:t>
            </w:r>
          </w:p>
        </w:tc>
        <w:tc>
          <w:tcPr>
            <w:tcW w:w="5211" w:type="dxa"/>
            <w:shd w:val="clear" w:color="auto" w:fill="auto"/>
          </w:tcPr>
          <w:p w:rsidR="007D5E5B" w:rsidRPr="00B32EFA" w:rsidRDefault="007D5E5B" w:rsidP="000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B32EF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ДОКУМЕНТАЦИИ</w:t>
            </w:r>
          </w:p>
        </w:tc>
      </w:tr>
      <w:tr w:rsidR="007D5E5B" w:rsidRPr="00B32EFA" w:rsidTr="000C69E6">
        <w:trPr>
          <w:jc w:val="center"/>
        </w:trPr>
        <w:tc>
          <w:tcPr>
            <w:tcW w:w="5210" w:type="dxa"/>
            <w:shd w:val="clear" w:color="auto" w:fill="auto"/>
          </w:tcPr>
          <w:p w:rsidR="007D5E5B" w:rsidRPr="00B32EFA" w:rsidRDefault="007D5E5B" w:rsidP="000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B32EF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МЕМЛЕКЕТТІК МЕКЕМЕСІ</w:t>
            </w:r>
          </w:p>
        </w:tc>
        <w:tc>
          <w:tcPr>
            <w:tcW w:w="5211" w:type="dxa"/>
            <w:shd w:val="clear" w:color="auto" w:fill="auto"/>
          </w:tcPr>
          <w:p w:rsidR="007D5E5B" w:rsidRPr="00B32EFA" w:rsidRDefault="007D5E5B" w:rsidP="000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B32EF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АКМОЛИНСКОЙ ОБЛАСТИ</w:t>
            </w:r>
          </w:p>
        </w:tc>
      </w:tr>
    </w:tbl>
    <w:p w:rsidR="007D5E5B" w:rsidRDefault="007D5E5B" w:rsidP="007D5E5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5E5B" w:rsidRDefault="007D5E5B" w:rsidP="007D5E5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5E5B" w:rsidRDefault="007D5E5B" w:rsidP="007D5E5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5E5B" w:rsidRPr="004E7BDB" w:rsidRDefault="007D5E5B" w:rsidP="007D5E5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7BDB">
        <w:rPr>
          <w:rFonts w:ascii="Times New Roman" w:hAnsi="Times New Roman" w:cs="Times New Roman"/>
          <w:b/>
          <w:sz w:val="28"/>
          <w:szCs w:val="28"/>
        </w:rPr>
        <w:t xml:space="preserve">Руководителю ГУ «Управление архивов </w:t>
      </w:r>
    </w:p>
    <w:p w:rsidR="007D5E5B" w:rsidRPr="004E7BDB" w:rsidRDefault="007D5E5B" w:rsidP="007D5E5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7BDB">
        <w:rPr>
          <w:rFonts w:ascii="Times New Roman" w:hAnsi="Times New Roman" w:cs="Times New Roman"/>
          <w:b/>
          <w:sz w:val="28"/>
          <w:szCs w:val="28"/>
        </w:rPr>
        <w:t xml:space="preserve">и документации </w:t>
      </w:r>
      <w:proofErr w:type="spellStart"/>
      <w:r w:rsidRPr="004E7BDB"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 w:rsidRPr="004E7BDB"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</w:p>
    <w:p w:rsidR="007D5E5B" w:rsidRPr="004E7BDB" w:rsidRDefault="007D5E5B" w:rsidP="007D5E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4E7BDB">
        <w:rPr>
          <w:rFonts w:ascii="Times New Roman" w:hAnsi="Times New Roman" w:cs="Times New Roman"/>
          <w:b/>
          <w:sz w:val="28"/>
          <w:szCs w:val="28"/>
        </w:rPr>
        <w:t>Тохаевой</w:t>
      </w:r>
      <w:proofErr w:type="spellEnd"/>
      <w:r w:rsidRPr="004E7BDB">
        <w:rPr>
          <w:rFonts w:ascii="Times New Roman" w:hAnsi="Times New Roman" w:cs="Times New Roman"/>
          <w:b/>
          <w:sz w:val="28"/>
          <w:szCs w:val="28"/>
        </w:rPr>
        <w:t xml:space="preserve"> М.Ю.</w:t>
      </w:r>
    </w:p>
    <w:p w:rsidR="007D5E5B" w:rsidRDefault="007D5E5B" w:rsidP="007D5E5B">
      <w:pPr>
        <w:rPr>
          <w:rFonts w:ascii="Times New Roman" w:hAnsi="Times New Roman" w:cs="Times New Roman"/>
          <w:sz w:val="28"/>
          <w:szCs w:val="28"/>
        </w:rPr>
      </w:pPr>
    </w:p>
    <w:p w:rsidR="007D5E5B" w:rsidRDefault="007D5E5B" w:rsidP="007D5E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7BD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D5E5B" w:rsidRPr="007D7AF6" w:rsidRDefault="007D5E5B" w:rsidP="007D5E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29.</w:t>
      </w:r>
      <w:r w:rsidRPr="007D7AF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D7AF6">
        <w:rPr>
          <w:rFonts w:ascii="Times New Roman" w:hAnsi="Times New Roman" w:cs="Times New Roman"/>
          <w:b/>
          <w:sz w:val="28"/>
          <w:szCs w:val="28"/>
        </w:rPr>
        <w:t>.2016</w:t>
      </w:r>
    </w:p>
    <w:p w:rsidR="007D5E5B" w:rsidRPr="007D7AF6" w:rsidRDefault="007D5E5B" w:rsidP="007D5E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7AF6">
        <w:rPr>
          <w:rFonts w:ascii="Times New Roman" w:hAnsi="Times New Roman" w:cs="Times New Roman"/>
          <w:b/>
          <w:sz w:val="28"/>
          <w:szCs w:val="28"/>
        </w:rPr>
        <w:t>г. Кокшетау</w:t>
      </w:r>
    </w:p>
    <w:p w:rsidR="007D5E5B" w:rsidRDefault="007D5E5B" w:rsidP="007D5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E5B" w:rsidRDefault="00A07888" w:rsidP="00A07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5E5B" w:rsidRPr="007D5E5B">
        <w:rPr>
          <w:rFonts w:ascii="Times New Roman" w:hAnsi="Times New Roman" w:cs="Times New Roman"/>
          <w:sz w:val="28"/>
          <w:szCs w:val="28"/>
        </w:rPr>
        <w:t>В честь</w:t>
      </w:r>
      <w:r w:rsidR="007D5E5B" w:rsidRPr="007D5E5B">
        <w:t xml:space="preserve"> </w:t>
      </w:r>
      <w:r w:rsidR="007D5E5B" w:rsidRPr="007D5E5B">
        <w:rPr>
          <w:rFonts w:ascii="Times New Roman" w:hAnsi="Times New Roman" w:cs="Times New Roman"/>
          <w:sz w:val="28"/>
          <w:szCs w:val="28"/>
        </w:rPr>
        <w:t>празднования Дня Конституции Республики Казахстан в КГУ «Государственный архив города Кокшетау</w:t>
      </w:r>
      <w:r w:rsidR="007D5E5B">
        <w:rPr>
          <w:rFonts w:ascii="Times New Roman" w:hAnsi="Times New Roman" w:cs="Times New Roman"/>
          <w:sz w:val="28"/>
          <w:szCs w:val="28"/>
        </w:rPr>
        <w:t xml:space="preserve"> было проведено торжественное </w:t>
      </w:r>
      <w:proofErr w:type="gramStart"/>
      <w:r w:rsidR="007D5E5B"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 w:rsidR="007D5E5B">
        <w:rPr>
          <w:rFonts w:ascii="Times New Roman" w:hAnsi="Times New Roman" w:cs="Times New Roman"/>
          <w:sz w:val="28"/>
          <w:szCs w:val="28"/>
        </w:rPr>
        <w:t xml:space="preserve"> на котором с поздравлением выступил руководител</w:t>
      </w:r>
      <w:r w:rsidR="00D2600F">
        <w:rPr>
          <w:rFonts w:ascii="Times New Roman" w:hAnsi="Times New Roman" w:cs="Times New Roman"/>
          <w:sz w:val="28"/>
          <w:szCs w:val="28"/>
        </w:rPr>
        <w:t>ь</w:t>
      </w:r>
      <w:r w:rsidR="007D5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E5B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="007D5E5B">
        <w:rPr>
          <w:rFonts w:ascii="Times New Roman" w:hAnsi="Times New Roman" w:cs="Times New Roman"/>
          <w:sz w:val="28"/>
          <w:szCs w:val="28"/>
        </w:rPr>
        <w:t xml:space="preserve">, </w:t>
      </w:r>
      <w:r w:rsidR="00D260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D5E5B">
        <w:rPr>
          <w:rFonts w:ascii="Times New Roman" w:hAnsi="Times New Roman" w:cs="Times New Roman"/>
          <w:sz w:val="28"/>
          <w:szCs w:val="28"/>
        </w:rPr>
        <w:t>также был сделан доклад на тему:</w:t>
      </w:r>
      <w:r w:rsidR="007D5E5B" w:rsidRPr="007D5E5B">
        <w:rPr>
          <w:rFonts w:ascii="Times New Roman" w:hAnsi="Times New Roman" w:cs="Times New Roman"/>
          <w:sz w:val="28"/>
          <w:szCs w:val="28"/>
        </w:rPr>
        <w:t xml:space="preserve"> </w:t>
      </w:r>
      <w:r w:rsidR="007D5E5B">
        <w:rPr>
          <w:rFonts w:ascii="Times New Roman" w:hAnsi="Times New Roman" w:cs="Times New Roman"/>
          <w:sz w:val="28"/>
          <w:szCs w:val="28"/>
        </w:rPr>
        <w:t xml:space="preserve">«История становления Конституции Республики Казахстан». </w:t>
      </w:r>
      <w:r w:rsidR="007D5E5B" w:rsidRPr="007D5E5B">
        <w:rPr>
          <w:rFonts w:ascii="Times New Roman" w:hAnsi="Times New Roman" w:cs="Times New Roman"/>
          <w:sz w:val="28"/>
          <w:szCs w:val="28"/>
        </w:rPr>
        <w:t>Проведена Викторина-конкурс «Знаем ли мы свой основной Закон»</w:t>
      </w:r>
      <w:r w:rsidR="007D5E5B">
        <w:rPr>
          <w:rFonts w:ascii="Times New Roman" w:hAnsi="Times New Roman" w:cs="Times New Roman"/>
          <w:sz w:val="28"/>
          <w:szCs w:val="28"/>
        </w:rPr>
        <w:t>, а также  состоялся небольшой праздничный концерт, на котором прозвучали стихи,  на  тему патриотизма, любви к родине и уважение к государственным символам Республики Казахстан.</w:t>
      </w:r>
      <w:r w:rsidR="007D5E5B" w:rsidRPr="00825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E5B" w:rsidRDefault="007D5E5B" w:rsidP="007D5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E5B" w:rsidRDefault="007D5E5B" w:rsidP="007D5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E5B" w:rsidRDefault="007D5E5B" w:rsidP="007D5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E5B" w:rsidRPr="008258AF" w:rsidRDefault="007D5E5B" w:rsidP="007D5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Директор                                              </w:t>
      </w:r>
      <w:r w:rsidR="00A0788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Т.Какпенов</w:t>
      </w:r>
      <w:proofErr w:type="spellEnd"/>
    </w:p>
    <w:p w:rsidR="00940259" w:rsidRPr="007D5E5B" w:rsidRDefault="00940259" w:rsidP="007D5E5B"/>
    <w:sectPr w:rsidR="00940259" w:rsidRPr="007D5E5B" w:rsidSect="007D5E5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5B"/>
    <w:rsid w:val="007D5E5B"/>
    <w:rsid w:val="00940259"/>
    <w:rsid w:val="009A5A30"/>
    <w:rsid w:val="00A07888"/>
    <w:rsid w:val="00D2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</cp:revision>
  <cp:lastPrinted>2016-08-31T06:15:00Z</cp:lastPrinted>
  <dcterms:created xsi:type="dcterms:W3CDTF">2016-08-31T06:04:00Z</dcterms:created>
  <dcterms:modified xsi:type="dcterms:W3CDTF">2016-08-31T09:17:00Z</dcterms:modified>
</cp:coreProperties>
</file>